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89" w:rsidRDefault="00867F89" w:rsidP="00867F89">
      <w:pPr>
        <w:rPr>
          <w:b/>
          <w:sz w:val="28"/>
          <w:szCs w:val="28"/>
        </w:rPr>
      </w:pPr>
    </w:p>
    <w:p w:rsidR="00867F89" w:rsidRDefault="00867F89" w:rsidP="00867F89">
      <w:pPr>
        <w:jc w:val="center"/>
        <w:rPr>
          <w:b/>
          <w:sz w:val="28"/>
          <w:szCs w:val="28"/>
        </w:rPr>
      </w:pPr>
      <w:r w:rsidRPr="004B6102">
        <w:rPr>
          <w:b/>
          <w:sz w:val="28"/>
          <w:szCs w:val="28"/>
        </w:rPr>
        <w:t>О реализуемых программах среднего профессионального об</w:t>
      </w:r>
      <w:r>
        <w:rPr>
          <w:b/>
          <w:sz w:val="28"/>
          <w:szCs w:val="28"/>
        </w:rPr>
        <w:t>разования</w:t>
      </w:r>
    </w:p>
    <w:p w:rsidR="009C56DA" w:rsidRPr="004B6102" w:rsidRDefault="00A22B30" w:rsidP="00867F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2015 - 2016</w:t>
      </w:r>
      <w:r w:rsidR="009C56DA">
        <w:rPr>
          <w:b/>
          <w:sz w:val="28"/>
          <w:szCs w:val="28"/>
        </w:rPr>
        <w:t xml:space="preserve"> учебном году</w:t>
      </w:r>
    </w:p>
    <w:p w:rsidR="00867F89" w:rsidRDefault="00867F89" w:rsidP="00867F89"/>
    <w:tbl>
      <w:tblPr>
        <w:tblStyle w:val="a3"/>
        <w:tblW w:w="4901" w:type="pct"/>
        <w:tblLook w:val="01E0" w:firstRow="1" w:lastRow="1" w:firstColumn="1" w:lastColumn="1" w:noHBand="0" w:noVBand="0"/>
      </w:tblPr>
      <w:tblGrid>
        <w:gridCol w:w="486"/>
        <w:gridCol w:w="2417"/>
        <w:gridCol w:w="1391"/>
        <w:gridCol w:w="2504"/>
        <w:gridCol w:w="1014"/>
        <w:gridCol w:w="1414"/>
        <w:gridCol w:w="1658"/>
        <w:gridCol w:w="1399"/>
        <w:gridCol w:w="1710"/>
      </w:tblGrid>
      <w:tr w:rsidR="00867F89" w:rsidRPr="00463A93" w:rsidTr="00867F89">
        <w:tc>
          <w:tcPr>
            <w:tcW w:w="174" w:type="pct"/>
            <w:vAlign w:val="center"/>
          </w:tcPr>
          <w:p w:rsidR="00867F89" w:rsidRPr="008A2859" w:rsidRDefault="00867F89" w:rsidP="00C23536">
            <w:pPr>
              <w:jc w:val="center"/>
              <w:rPr>
                <w:sz w:val="20"/>
                <w:szCs w:val="20"/>
              </w:rPr>
            </w:pPr>
            <w:r w:rsidRPr="008A2859">
              <w:rPr>
                <w:sz w:val="20"/>
                <w:szCs w:val="20"/>
              </w:rPr>
              <w:t>№</w:t>
            </w:r>
          </w:p>
          <w:p w:rsidR="00867F89" w:rsidRPr="008A2859" w:rsidRDefault="00867F89" w:rsidP="00C23536">
            <w:pPr>
              <w:jc w:val="center"/>
              <w:rPr>
                <w:sz w:val="20"/>
                <w:szCs w:val="20"/>
              </w:rPr>
            </w:pPr>
            <w:r w:rsidRPr="008A2859">
              <w:rPr>
                <w:sz w:val="20"/>
                <w:szCs w:val="20"/>
              </w:rPr>
              <w:t>п/п</w:t>
            </w:r>
          </w:p>
        </w:tc>
        <w:tc>
          <w:tcPr>
            <w:tcW w:w="864" w:type="pct"/>
            <w:vAlign w:val="center"/>
          </w:tcPr>
          <w:p w:rsidR="00867F89" w:rsidRPr="00463A93" w:rsidRDefault="00867F89" w:rsidP="00C23536">
            <w:pPr>
              <w:jc w:val="center"/>
              <w:rPr>
                <w:sz w:val="20"/>
                <w:szCs w:val="20"/>
              </w:rPr>
            </w:pPr>
            <w:r w:rsidRPr="00463A93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97" w:type="pct"/>
            <w:vAlign w:val="center"/>
          </w:tcPr>
          <w:p w:rsidR="00867F89" w:rsidRPr="00463A93" w:rsidRDefault="00867F89" w:rsidP="00C23536">
            <w:pPr>
              <w:jc w:val="center"/>
              <w:rPr>
                <w:sz w:val="20"/>
                <w:szCs w:val="20"/>
              </w:rPr>
            </w:pPr>
            <w:r w:rsidRPr="00463A93"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895" w:type="pct"/>
            <w:vAlign w:val="center"/>
          </w:tcPr>
          <w:p w:rsidR="00867F89" w:rsidRPr="00463A93" w:rsidRDefault="00867F89" w:rsidP="00C2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и наименование специальностей</w:t>
            </w:r>
          </w:p>
        </w:tc>
        <w:tc>
          <w:tcPr>
            <w:tcW w:w="362" w:type="pct"/>
            <w:vAlign w:val="center"/>
          </w:tcPr>
          <w:p w:rsidR="00867F89" w:rsidRPr="00463A93" w:rsidRDefault="00867F89" w:rsidP="00C23536">
            <w:pPr>
              <w:jc w:val="center"/>
              <w:rPr>
                <w:sz w:val="20"/>
                <w:szCs w:val="20"/>
              </w:rPr>
            </w:pPr>
            <w:r w:rsidRPr="00463A93">
              <w:rPr>
                <w:sz w:val="20"/>
                <w:szCs w:val="20"/>
              </w:rPr>
              <w:t>Форы обучения</w:t>
            </w:r>
          </w:p>
        </w:tc>
        <w:tc>
          <w:tcPr>
            <w:tcW w:w="505" w:type="pct"/>
            <w:vAlign w:val="center"/>
          </w:tcPr>
          <w:p w:rsidR="00867F89" w:rsidRPr="00463A93" w:rsidRDefault="00867F89" w:rsidP="00C23536">
            <w:pPr>
              <w:jc w:val="center"/>
              <w:rPr>
                <w:sz w:val="20"/>
                <w:szCs w:val="20"/>
              </w:rPr>
            </w:pPr>
            <w:r w:rsidRPr="00463A93">
              <w:rPr>
                <w:sz w:val="20"/>
                <w:szCs w:val="20"/>
              </w:rPr>
              <w:t>Нормативный срок обучения</w:t>
            </w:r>
          </w:p>
        </w:tc>
        <w:tc>
          <w:tcPr>
            <w:tcW w:w="592" w:type="pct"/>
            <w:vAlign w:val="center"/>
          </w:tcPr>
          <w:p w:rsidR="00867F89" w:rsidRPr="00463A93" w:rsidRDefault="00867F89" w:rsidP="00C23536">
            <w:pPr>
              <w:jc w:val="center"/>
              <w:rPr>
                <w:sz w:val="20"/>
                <w:szCs w:val="20"/>
              </w:rPr>
            </w:pPr>
            <w:r w:rsidRPr="00463A93">
              <w:rPr>
                <w:sz w:val="20"/>
                <w:szCs w:val="20"/>
              </w:rPr>
              <w:t>Срок действия государственной аккредитации</w:t>
            </w:r>
          </w:p>
        </w:tc>
        <w:tc>
          <w:tcPr>
            <w:tcW w:w="500" w:type="pct"/>
            <w:vAlign w:val="center"/>
          </w:tcPr>
          <w:p w:rsidR="00867F89" w:rsidRPr="00463A93" w:rsidRDefault="00867F89" w:rsidP="00C2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  <w:r w:rsidRPr="00463A93"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611" w:type="pct"/>
            <w:vAlign w:val="center"/>
          </w:tcPr>
          <w:p w:rsidR="00867F89" w:rsidRPr="00463A93" w:rsidRDefault="00867F89" w:rsidP="00C2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</w:t>
            </w:r>
          </w:p>
          <w:p w:rsidR="00867F89" w:rsidRPr="00463A93" w:rsidRDefault="00867F89" w:rsidP="00C23536">
            <w:pPr>
              <w:jc w:val="center"/>
              <w:rPr>
                <w:sz w:val="20"/>
                <w:szCs w:val="20"/>
              </w:rPr>
            </w:pPr>
            <w:r w:rsidRPr="00463A93">
              <w:rPr>
                <w:sz w:val="20"/>
                <w:szCs w:val="20"/>
              </w:rPr>
              <w:t xml:space="preserve">(бюджет / </w:t>
            </w:r>
            <w:r>
              <w:rPr>
                <w:sz w:val="20"/>
                <w:szCs w:val="20"/>
              </w:rPr>
              <w:t>по договорам</w:t>
            </w:r>
            <w:r w:rsidRPr="00463A93">
              <w:rPr>
                <w:sz w:val="20"/>
                <w:szCs w:val="20"/>
              </w:rPr>
              <w:t>)</w:t>
            </w:r>
          </w:p>
        </w:tc>
      </w:tr>
      <w:tr w:rsidR="00867F89" w:rsidRPr="00463A93" w:rsidTr="00867F89">
        <w:tc>
          <w:tcPr>
            <w:tcW w:w="174" w:type="pct"/>
          </w:tcPr>
          <w:p w:rsidR="00867F89" w:rsidRPr="00463A93" w:rsidRDefault="00867F89" w:rsidP="00C23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4" w:type="pct"/>
          </w:tcPr>
          <w:p w:rsidR="00867F89" w:rsidRPr="00463A93" w:rsidRDefault="00A22B30" w:rsidP="00867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ППССЗ</w:t>
            </w:r>
            <w:r w:rsidR="00867F89">
              <w:rPr>
                <w:sz w:val="20"/>
                <w:szCs w:val="20"/>
              </w:rPr>
              <w:t xml:space="preserve"> по специальности Педагогика дополнительного образования  </w:t>
            </w:r>
          </w:p>
        </w:tc>
        <w:tc>
          <w:tcPr>
            <w:tcW w:w="497" w:type="pct"/>
          </w:tcPr>
          <w:p w:rsidR="00867F89" w:rsidRPr="00463A93" w:rsidRDefault="00867F89" w:rsidP="00C23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895" w:type="pct"/>
          </w:tcPr>
          <w:p w:rsidR="00867F89" w:rsidRPr="00463A93" w:rsidRDefault="00867F89" w:rsidP="00867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Педагогика дополнительного </w:t>
            </w:r>
            <w:proofErr w:type="gramStart"/>
            <w:r>
              <w:rPr>
                <w:sz w:val="20"/>
                <w:szCs w:val="20"/>
              </w:rPr>
              <w:t>образования  44.02.03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62" w:type="pct"/>
          </w:tcPr>
          <w:p w:rsidR="00867F89" w:rsidRPr="00463A93" w:rsidRDefault="00867F89" w:rsidP="00C23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505" w:type="pct"/>
          </w:tcPr>
          <w:p w:rsidR="00867F89" w:rsidRPr="00463A93" w:rsidRDefault="00867F89" w:rsidP="00C23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92" w:type="pct"/>
          </w:tcPr>
          <w:p w:rsidR="00867F89" w:rsidRPr="00463A93" w:rsidRDefault="00867F89" w:rsidP="00C23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30.12.2017</w:t>
            </w:r>
          </w:p>
        </w:tc>
        <w:tc>
          <w:tcPr>
            <w:tcW w:w="500" w:type="pct"/>
          </w:tcPr>
          <w:p w:rsidR="00867F89" w:rsidRPr="00463A93" w:rsidRDefault="00A22B30" w:rsidP="00C2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611" w:type="pct"/>
          </w:tcPr>
          <w:p w:rsidR="00867F89" w:rsidRPr="00463A93" w:rsidRDefault="00867F89" w:rsidP="00C2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Бюджет, на договорной основе</w:t>
            </w:r>
          </w:p>
        </w:tc>
      </w:tr>
      <w:tr w:rsidR="00867F89" w:rsidRPr="00463A93" w:rsidTr="00867F89">
        <w:tc>
          <w:tcPr>
            <w:tcW w:w="174" w:type="pct"/>
          </w:tcPr>
          <w:p w:rsidR="00867F89" w:rsidRDefault="00867F89" w:rsidP="00C23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4" w:type="pct"/>
          </w:tcPr>
          <w:p w:rsidR="00867F89" w:rsidRPr="00463A93" w:rsidRDefault="00A22B30" w:rsidP="00867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ППССЗ</w:t>
            </w:r>
            <w:r w:rsidR="00867F89">
              <w:rPr>
                <w:sz w:val="20"/>
                <w:szCs w:val="20"/>
              </w:rPr>
              <w:t xml:space="preserve"> по специальности Специальное дошкольное образование </w:t>
            </w:r>
          </w:p>
        </w:tc>
        <w:tc>
          <w:tcPr>
            <w:tcW w:w="497" w:type="pct"/>
          </w:tcPr>
          <w:p w:rsidR="00867F89" w:rsidRPr="00463A93" w:rsidRDefault="00867F89" w:rsidP="00C23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895" w:type="pct"/>
          </w:tcPr>
          <w:p w:rsidR="00867F89" w:rsidRPr="00463A93" w:rsidRDefault="00867F89" w:rsidP="00867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Специальное дошкольное образование 44.02.04.</w:t>
            </w:r>
          </w:p>
        </w:tc>
        <w:tc>
          <w:tcPr>
            <w:tcW w:w="362" w:type="pct"/>
          </w:tcPr>
          <w:p w:rsidR="00867F89" w:rsidRPr="00463A93" w:rsidRDefault="00867F89" w:rsidP="00C23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очная, заочная</w:t>
            </w:r>
          </w:p>
        </w:tc>
        <w:tc>
          <w:tcPr>
            <w:tcW w:w="505" w:type="pct"/>
          </w:tcPr>
          <w:p w:rsidR="00867F89" w:rsidRPr="00463A93" w:rsidRDefault="00867F89" w:rsidP="00C23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92" w:type="pct"/>
          </w:tcPr>
          <w:p w:rsidR="00867F89" w:rsidRPr="00463A93" w:rsidRDefault="00867F89" w:rsidP="00C23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30.12.2017</w:t>
            </w:r>
          </w:p>
        </w:tc>
        <w:tc>
          <w:tcPr>
            <w:tcW w:w="500" w:type="pct"/>
          </w:tcPr>
          <w:p w:rsidR="00867F89" w:rsidRPr="00463A93" w:rsidRDefault="00A22B30" w:rsidP="00867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 – очная форма обучения, 199 </w:t>
            </w:r>
            <w:r w:rsidR="00867F89">
              <w:rPr>
                <w:sz w:val="20"/>
                <w:szCs w:val="20"/>
              </w:rPr>
              <w:t>- заочная форма обучения</w:t>
            </w:r>
          </w:p>
        </w:tc>
        <w:tc>
          <w:tcPr>
            <w:tcW w:w="611" w:type="pct"/>
          </w:tcPr>
          <w:p w:rsidR="00867F89" w:rsidRPr="00463A93" w:rsidRDefault="00867F89" w:rsidP="00C2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Бюджет, на договорной основе</w:t>
            </w:r>
          </w:p>
        </w:tc>
      </w:tr>
      <w:tr w:rsidR="00867F89" w:rsidRPr="00463A93" w:rsidTr="00867F89">
        <w:tc>
          <w:tcPr>
            <w:tcW w:w="174" w:type="pct"/>
          </w:tcPr>
          <w:p w:rsidR="00867F89" w:rsidRDefault="00867F89" w:rsidP="00C23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4" w:type="pct"/>
          </w:tcPr>
          <w:p w:rsidR="00867F89" w:rsidRPr="00463A93" w:rsidRDefault="00A22B30" w:rsidP="00867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ППССЗ</w:t>
            </w:r>
            <w:r w:rsidR="00867F89">
              <w:rPr>
                <w:sz w:val="20"/>
                <w:szCs w:val="20"/>
              </w:rPr>
              <w:t xml:space="preserve"> по </w:t>
            </w:r>
            <w:proofErr w:type="gramStart"/>
            <w:r w:rsidR="00867F89">
              <w:rPr>
                <w:sz w:val="20"/>
                <w:szCs w:val="20"/>
              </w:rPr>
              <w:t>специальности  Дошкольное</w:t>
            </w:r>
            <w:proofErr w:type="gramEnd"/>
            <w:r w:rsidR="00867F89">
              <w:rPr>
                <w:sz w:val="20"/>
                <w:szCs w:val="20"/>
              </w:rPr>
              <w:t xml:space="preserve"> образование </w:t>
            </w:r>
          </w:p>
        </w:tc>
        <w:tc>
          <w:tcPr>
            <w:tcW w:w="497" w:type="pct"/>
          </w:tcPr>
          <w:p w:rsidR="00867F89" w:rsidRPr="00463A93" w:rsidRDefault="00867F89" w:rsidP="00C23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 повышенного уровня</w:t>
            </w:r>
          </w:p>
        </w:tc>
        <w:tc>
          <w:tcPr>
            <w:tcW w:w="895" w:type="pct"/>
          </w:tcPr>
          <w:p w:rsidR="00867F89" w:rsidRPr="00463A93" w:rsidRDefault="00867F89" w:rsidP="00867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 44.02.01.</w:t>
            </w:r>
          </w:p>
        </w:tc>
        <w:tc>
          <w:tcPr>
            <w:tcW w:w="362" w:type="pct"/>
          </w:tcPr>
          <w:p w:rsidR="00867F89" w:rsidRPr="00463A93" w:rsidRDefault="00867F89" w:rsidP="00C23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очная, заочная</w:t>
            </w:r>
          </w:p>
        </w:tc>
        <w:tc>
          <w:tcPr>
            <w:tcW w:w="505" w:type="pct"/>
          </w:tcPr>
          <w:p w:rsidR="00867F89" w:rsidRPr="00463A93" w:rsidRDefault="00867F89" w:rsidP="00C23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592" w:type="pct"/>
          </w:tcPr>
          <w:p w:rsidR="00867F89" w:rsidRPr="00463A93" w:rsidRDefault="00867F89" w:rsidP="00C23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30.12.2017</w:t>
            </w:r>
          </w:p>
        </w:tc>
        <w:tc>
          <w:tcPr>
            <w:tcW w:w="500" w:type="pct"/>
          </w:tcPr>
          <w:p w:rsidR="00867F89" w:rsidRPr="00463A93" w:rsidRDefault="00867F89" w:rsidP="00A22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22B30">
              <w:rPr>
                <w:sz w:val="20"/>
                <w:szCs w:val="20"/>
              </w:rPr>
              <w:t>8</w:t>
            </w:r>
            <w:bookmarkStart w:id="0" w:name="_GoBack"/>
            <w:bookmarkEnd w:id="0"/>
            <w:r w:rsidR="00A22B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очная форма обучения, </w:t>
            </w:r>
            <w:r w:rsidR="00A22B30">
              <w:rPr>
                <w:sz w:val="20"/>
                <w:szCs w:val="20"/>
              </w:rPr>
              <w:t>184</w:t>
            </w:r>
            <w:r>
              <w:rPr>
                <w:sz w:val="20"/>
                <w:szCs w:val="20"/>
              </w:rPr>
              <w:t xml:space="preserve"> – заочная форма обучения</w:t>
            </w:r>
          </w:p>
        </w:tc>
        <w:tc>
          <w:tcPr>
            <w:tcW w:w="611" w:type="pct"/>
          </w:tcPr>
          <w:p w:rsidR="00867F89" w:rsidRPr="00463A93" w:rsidRDefault="00867F89" w:rsidP="00C23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Бюджет, на договорной основе</w:t>
            </w:r>
          </w:p>
        </w:tc>
      </w:tr>
    </w:tbl>
    <w:p w:rsidR="00867F89" w:rsidRDefault="00867F89" w:rsidP="00867F89"/>
    <w:p w:rsidR="001E3324" w:rsidRDefault="001E3324"/>
    <w:sectPr w:rsidR="001E3324" w:rsidSect="002F0E9F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89"/>
    <w:rsid w:val="001E3324"/>
    <w:rsid w:val="00867F89"/>
    <w:rsid w:val="009C56DA"/>
    <w:rsid w:val="00A2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C4162-03E9-4B3B-B76A-DA450959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F8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F8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2015-09-25T12:41:00Z</dcterms:created>
  <dcterms:modified xsi:type="dcterms:W3CDTF">2015-09-25T12:41:00Z</dcterms:modified>
</cp:coreProperties>
</file>